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6814" w:rsidRDefault="00E56814" w:rsidP="00E4621F">
      <w:pPr>
        <w:pStyle w:val="Default"/>
        <w:jc w:val="center"/>
        <w:rPr>
          <w:rFonts w:ascii="Verdana" w:hAnsi="Verdana"/>
          <w:b/>
          <w:sz w:val="22"/>
          <w:szCs w:val="22"/>
          <w:u w:val="single"/>
        </w:rPr>
      </w:pPr>
    </w:p>
    <w:p w:rsidR="00283CC5" w:rsidRPr="00E4621F" w:rsidRDefault="00271A64" w:rsidP="00B35350">
      <w:pPr>
        <w:pStyle w:val="Default"/>
        <w:spacing w:line="360" w:lineRule="auto"/>
        <w:jc w:val="center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b/>
          <w:sz w:val="22"/>
          <w:szCs w:val="22"/>
          <w:u w:val="single"/>
        </w:rPr>
        <w:t xml:space="preserve">CALENDARIO </w:t>
      </w:r>
      <w:r w:rsidR="00E71DBD">
        <w:rPr>
          <w:rFonts w:ascii="Verdana" w:hAnsi="Verdana"/>
          <w:b/>
          <w:sz w:val="22"/>
          <w:szCs w:val="22"/>
          <w:u w:val="single"/>
        </w:rPr>
        <w:t xml:space="preserve">PROVE INVALSI </w:t>
      </w:r>
      <w:r w:rsidR="00265D2A">
        <w:rPr>
          <w:rFonts w:ascii="Verdana" w:hAnsi="Verdana"/>
          <w:b/>
          <w:sz w:val="22"/>
          <w:szCs w:val="22"/>
          <w:u w:val="single"/>
        </w:rPr>
        <w:t>CLASSI QUINTE</w:t>
      </w:r>
      <w:r w:rsidR="00B66375">
        <w:rPr>
          <w:rFonts w:ascii="Verdana" w:hAnsi="Verdana"/>
          <w:b/>
          <w:sz w:val="22"/>
          <w:szCs w:val="22"/>
          <w:u w:val="single"/>
        </w:rPr>
        <w:t xml:space="preserve"> CORSO SERALE</w:t>
      </w:r>
      <w:r w:rsidR="00265D2A">
        <w:rPr>
          <w:rFonts w:ascii="Verdana" w:hAnsi="Verdana"/>
          <w:b/>
          <w:sz w:val="22"/>
          <w:szCs w:val="22"/>
          <w:u w:val="single"/>
        </w:rPr>
        <w:t xml:space="preserve"> </w:t>
      </w:r>
      <w:r w:rsidR="00E71DBD">
        <w:rPr>
          <w:rFonts w:ascii="Verdana" w:hAnsi="Verdana"/>
          <w:b/>
          <w:sz w:val="22"/>
          <w:szCs w:val="22"/>
          <w:u w:val="single"/>
        </w:rPr>
        <w:t>A.S. 202</w:t>
      </w:r>
      <w:r w:rsidR="000C29BF">
        <w:rPr>
          <w:rFonts w:ascii="Verdana" w:hAnsi="Verdana"/>
          <w:b/>
          <w:sz w:val="22"/>
          <w:szCs w:val="22"/>
          <w:u w:val="single"/>
        </w:rPr>
        <w:t>4</w:t>
      </w:r>
      <w:r w:rsidR="00E71DBD">
        <w:rPr>
          <w:rFonts w:ascii="Verdana" w:hAnsi="Verdana"/>
          <w:b/>
          <w:sz w:val="22"/>
          <w:szCs w:val="22"/>
          <w:u w:val="single"/>
        </w:rPr>
        <w:t>/202</w:t>
      </w:r>
      <w:r w:rsidR="000C29BF">
        <w:rPr>
          <w:rFonts w:ascii="Verdana" w:hAnsi="Verdana"/>
          <w:b/>
          <w:sz w:val="22"/>
          <w:szCs w:val="22"/>
          <w:u w:val="single"/>
        </w:rPr>
        <w:t>5</w:t>
      </w:r>
    </w:p>
    <w:p w:rsidR="00B35350" w:rsidRDefault="00287752" w:rsidP="00AE0DAE">
      <w:pPr>
        <w:spacing w:after="0" w:line="360" w:lineRule="auto"/>
        <w:jc w:val="center"/>
        <w:rPr>
          <w:rFonts w:ascii="Verdana" w:hAnsi="Verdana"/>
          <w:b/>
          <w:u w:val="single"/>
        </w:rPr>
      </w:pPr>
      <w:r w:rsidRPr="00823352">
        <w:rPr>
          <w:rFonts w:ascii="Verdana" w:hAnsi="Verdana"/>
          <w:b/>
          <w:u w:val="single"/>
        </w:rPr>
        <w:t xml:space="preserve">TURNI DI SOMMINISTRAZIONE PER LE </w:t>
      </w:r>
      <w:r w:rsidR="00810E89" w:rsidRPr="00823352">
        <w:rPr>
          <w:rFonts w:ascii="Verdana" w:hAnsi="Verdana"/>
          <w:b/>
          <w:u w:val="single"/>
        </w:rPr>
        <w:t>CLASSI NON CAMPIONE</w:t>
      </w:r>
      <w:r w:rsidR="001C7039">
        <w:rPr>
          <w:rFonts w:ascii="Verdana" w:hAnsi="Verdana"/>
          <w:b/>
          <w:u w:val="single"/>
        </w:rPr>
        <w:t xml:space="preserve"> </w:t>
      </w:r>
    </w:p>
    <w:p w:rsidR="00B35350" w:rsidRPr="00AE0DAE" w:rsidRDefault="00335091" w:rsidP="00AE0DAE">
      <w:pPr>
        <w:jc w:val="center"/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 xml:space="preserve">SEDE </w:t>
      </w:r>
      <w:r w:rsidR="00E56814">
        <w:rPr>
          <w:rFonts w:ascii="Verdana" w:hAnsi="Verdana"/>
          <w:b/>
          <w:u w:val="single"/>
        </w:rPr>
        <w:t>di</w:t>
      </w:r>
      <w:r w:rsidR="00173D71">
        <w:rPr>
          <w:rFonts w:ascii="Verdana" w:hAnsi="Verdana"/>
          <w:b/>
          <w:u w:val="single"/>
        </w:rPr>
        <w:t xml:space="preserve"> PINETAMARE</w:t>
      </w:r>
      <w:bookmarkStart w:id="0" w:name="_GoBack"/>
      <w:bookmarkEnd w:id="0"/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560"/>
        <w:gridCol w:w="1417"/>
        <w:gridCol w:w="1820"/>
        <w:gridCol w:w="2169"/>
        <w:gridCol w:w="2071"/>
        <w:gridCol w:w="2224"/>
        <w:gridCol w:w="1887"/>
      </w:tblGrid>
      <w:tr w:rsidR="00AA763E" w:rsidRPr="001378DE" w:rsidTr="00782B4D">
        <w:tc>
          <w:tcPr>
            <w:tcW w:w="1129" w:type="dxa"/>
          </w:tcPr>
          <w:p w:rsidR="00AA763E" w:rsidRPr="002E3867" w:rsidRDefault="00AA763E" w:rsidP="00B96F4C">
            <w:pPr>
              <w:jc w:val="center"/>
              <w:rPr>
                <w:rFonts w:ascii="Verdana" w:hAnsi="Verdana"/>
                <w:b/>
              </w:rPr>
            </w:pPr>
            <w:r w:rsidRPr="002E3867">
              <w:rPr>
                <w:rFonts w:ascii="Verdana" w:hAnsi="Verdana"/>
                <w:b/>
              </w:rPr>
              <w:t>Classe</w:t>
            </w:r>
          </w:p>
        </w:tc>
        <w:tc>
          <w:tcPr>
            <w:tcW w:w="1560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Numero</w:t>
            </w:r>
          </w:p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Alunni</w:t>
            </w:r>
          </w:p>
        </w:tc>
        <w:tc>
          <w:tcPr>
            <w:tcW w:w="1417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Data</w:t>
            </w:r>
          </w:p>
        </w:tc>
        <w:tc>
          <w:tcPr>
            <w:tcW w:w="1820" w:type="dxa"/>
          </w:tcPr>
          <w:p w:rsidR="00AA763E" w:rsidRPr="001378DE" w:rsidRDefault="00AA763E" w:rsidP="000016B0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Orario</w:t>
            </w:r>
          </w:p>
        </w:tc>
        <w:tc>
          <w:tcPr>
            <w:tcW w:w="2169" w:type="dxa"/>
          </w:tcPr>
          <w:p w:rsidR="00AA763E" w:rsidRPr="00092E52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092E52">
              <w:rPr>
                <w:rFonts w:ascii="Verdana" w:hAnsi="Verdana"/>
                <w:b/>
              </w:rPr>
              <w:t>Disciplina</w:t>
            </w:r>
          </w:p>
        </w:tc>
        <w:tc>
          <w:tcPr>
            <w:tcW w:w="2071" w:type="dxa"/>
          </w:tcPr>
          <w:p w:rsidR="00AA763E" w:rsidRPr="001378DE" w:rsidRDefault="00AA763E" w:rsidP="007D7A82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Laboratorio</w:t>
            </w:r>
          </w:p>
        </w:tc>
        <w:tc>
          <w:tcPr>
            <w:tcW w:w="2224" w:type="dxa"/>
          </w:tcPr>
          <w:p w:rsidR="00AA763E" w:rsidRPr="001378DE" w:rsidRDefault="00AA763E" w:rsidP="00AA763E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Docenti Somministratori</w:t>
            </w:r>
          </w:p>
        </w:tc>
        <w:tc>
          <w:tcPr>
            <w:tcW w:w="1887" w:type="dxa"/>
          </w:tcPr>
          <w:p w:rsidR="00AA763E" w:rsidRPr="001378DE" w:rsidRDefault="00AA763E" w:rsidP="00975931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Assistente</w:t>
            </w:r>
          </w:p>
          <w:p w:rsidR="00AA763E" w:rsidRPr="001378DE" w:rsidRDefault="00AA763E" w:rsidP="00975931">
            <w:pPr>
              <w:jc w:val="center"/>
              <w:rPr>
                <w:rFonts w:ascii="Verdana" w:hAnsi="Verdana"/>
                <w:b/>
              </w:rPr>
            </w:pPr>
            <w:r w:rsidRPr="001378DE">
              <w:rPr>
                <w:rFonts w:ascii="Verdana" w:hAnsi="Verdana"/>
                <w:b/>
              </w:rPr>
              <w:t>Tecnico</w:t>
            </w:r>
          </w:p>
        </w:tc>
      </w:tr>
      <w:tr w:rsidR="00B96F4C" w:rsidRPr="009E1BA1" w:rsidTr="00782B4D">
        <w:tc>
          <w:tcPr>
            <w:tcW w:w="1129" w:type="dxa"/>
          </w:tcPr>
          <w:p w:rsidR="00B96F4C" w:rsidRPr="002E3867" w:rsidRDefault="00B96F4C" w:rsidP="00B96F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B96F4C" w:rsidRDefault="00B96F4C" w:rsidP="008C2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20</w:t>
            </w:r>
          </w:p>
          <w:p w:rsidR="00DE453D" w:rsidRPr="001378DE" w:rsidRDefault="00DE453D" w:rsidP="008C267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(1° gruppo)</w:t>
            </w:r>
          </w:p>
        </w:tc>
        <w:tc>
          <w:tcPr>
            <w:tcW w:w="1417" w:type="dxa"/>
          </w:tcPr>
          <w:p w:rsidR="00B96F4C" w:rsidRPr="001378DE" w:rsidRDefault="00792046" w:rsidP="00B96F4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B96F4C">
              <w:rPr>
                <w:rFonts w:ascii="Verdana" w:hAnsi="Verdana"/>
                <w:sz w:val="20"/>
                <w:szCs w:val="20"/>
              </w:rPr>
              <w:t>/0</w:t>
            </w:r>
            <w:r w:rsidR="00782B4D">
              <w:rPr>
                <w:rFonts w:ascii="Verdana" w:hAnsi="Verdana"/>
                <w:sz w:val="20"/>
                <w:szCs w:val="20"/>
              </w:rPr>
              <w:t>3</w:t>
            </w:r>
            <w:r w:rsidR="00B96F4C">
              <w:rPr>
                <w:rFonts w:ascii="Verdana" w:hAnsi="Verdana"/>
                <w:sz w:val="20"/>
                <w:szCs w:val="20"/>
              </w:rPr>
              <w:t>/</w:t>
            </w:r>
            <w:r w:rsidR="00B96F4C" w:rsidRPr="001378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B96F4C" w:rsidRPr="001378DE" w:rsidRDefault="00B66375" w:rsidP="000016B0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7</w:t>
            </w:r>
            <w:r w:rsidR="00DF77E8">
              <w:rPr>
                <w:rFonts w:ascii="Verdana" w:hAnsi="Verdana"/>
                <w:sz w:val="20"/>
                <w:szCs w:val="20"/>
              </w:rPr>
              <w:t>.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  <w:r w:rsidR="00DE453D">
              <w:rPr>
                <w:rFonts w:ascii="Verdana" w:hAnsi="Verdana"/>
                <w:sz w:val="20"/>
                <w:szCs w:val="20"/>
              </w:rPr>
              <w:t>0</w:t>
            </w:r>
            <w:r w:rsidR="001F222A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DE453D">
              <w:rPr>
                <w:rFonts w:ascii="Verdana" w:hAnsi="Verdana"/>
                <w:sz w:val="20"/>
                <w:szCs w:val="20"/>
              </w:rPr>
              <w:t>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  <w:r w:rsidR="00DE453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69" w:type="dxa"/>
          </w:tcPr>
          <w:p w:rsidR="00B96F4C" w:rsidRPr="00092E52" w:rsidRDefault="00B66375" w:rsidP="00B96F4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</w:tcPr>
          <w:p w:rsidR="00B96F4C" w:rsidRDefault="00B96F4C" w:rsidP="007D7A82">
            <w:pPr>
              <w:jc w:val="center"/>
            </w:pPr>
            <w:r w:rsidRPr="00A56DD4">
              <w:rPr>
                <w:rFonts w:ascii="Verdana" w:hAnsi="Verdana"/>
                <w:sz w:val="20"/>
                <w:szCs w:val="20"/>
              </w:rPr>
              <w:t xml:space="preserve">Lab. </w:t>
            </w:r>
            <w:r w:rsidR="00A22F34">
              <w:rPr>
                <w:rFonts w:ascii="Verdana" w:hAnsi="Verdana"/>
                <w:sz w:val="20"/>
                <w:szCs w:val="20"/>
              </w:rPr>
              <w:t>Linguistico</w:t>
            </w:r>
            <w:r w:rsidR="00B66375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24" w:type="dxa"/>
          </w:tcPr>
          <w:p w:rsidR="00B96F4C" w:rsidRPr="001378DE" w:rsidRDefault="00792046" w:rsidP="00B96F4C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Affinita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A.</w:t>
            </w:r>
          </w:p>
        </w:tc>
        <w:tc>
          <w:tcPr>
            <w:tcW w:w="1887" w:type="dxa"/>
          </w:tcPr>
          <w:p w:rsidR="00B96F4C" w:rsidRDefault="00E26BAE" w:rsidP="00975931">
            <w:pPr>
              <w:jc w:val="center"/>
            </w:pPr>
            <w:r>
              <w:t>Esposito M.</w:t>
            </w:r>
          </w:p>
        </w:tc>
      </w:tr>
      <w:tr w:rsidR="00DE453D" w:rsidRPr="009E1BA1" w:rsidTr="00782B4D">
        <w:tc>
          <w:tcPr>
            <w:tcW w:w="1129" w:type="dxa"/>
          </w:tcPr>
          <w:p w:rsidR="00DE453D" w:rsidRPr="002E3867" w:rsidRDefault="00DE453D" w:rsidP="00DE45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DE453D" w:rsidRDefault="00DE453D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5</w:t>
            </w:r>
          </w:p>
          <w:p w:rsidR="00DE453D" w:rsidRDefault="00DE453D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(2° gruppo)</w:t>
            </w:r>
          </w:p>
        </w:tc>
        <w:tc>
          <w:tcPr>
            <w:tcW w:w="1417" w:type="dxa"/>
          </w:tcPr>
          <w:p w:rsidR="00DE453D" w:rsidRDefault="00792046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10</w:t>
            </w:r>
            <w:r w:rsidR="00DE453D">
              <w:rPr>
                <w:rFonts w:ascii="Verdana" w:hAnsi="Verdana"/>
                <w:sz w:val="20"/>
                <w:szCs w:val="20"/>
              </w:rPr>
              <w:t>/03/2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DE453D" w:rsidRDefault="00B66375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7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  <w:r w:rsidR="00DE453D">
              <w:rPr>
                <w:rFonts w:ascii="Verdana" w:hAnsi="Verdana"/>
                <w:sz w:val="20"/>
                <w:szCs w:val="20"/>
              </w:rPr>
              <w:t>0 – 1</w:t>
            </w:r>
            <w:r>
              <w:rPr>
                <w:rFonts w:ascii="Verdana" w:hAnsi="Verdana"/>
                <w:sz w:val="20"/>
                <w:szCs w:val="20"/>
              </w:rPr>
              <w:t>8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  <w:r w:rsidR="00DE453D">
              <w:rPr>
                <w:rFonts w:ascii="Verdana" w:hAnsi="Verdana"/>
                <w:sz w:val="20"/>
                <w:szCs w:val="20"/>
              </w:rPr>
              <w:t>0</w:t>
            </w:r>
          </w:p>
        </w:tc>
        <w:tc>
          <w:tcPr>
            <w:tcW w:w="2169" w:type="dxa"/>
          </w:tcPr>
          <w:p w:rsidR="00DE453D" w:rsidRPr="00092E52" w:rsidRDefault="00B66375" w:rsidP="00DE453D">
            <w:pPr>
              <w:jc w:val="center"/>
              <w:rPr>
                <w:rFonts w:ascii="Verdana" w:hAnsi="Verdana"/>
                <w:b/>
                <w:sz w:val="20"/>
                <w:szCs w:val="20"/>
                <w:highlight w:val="cya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</w:tcPr>
          <w:p w:rsidR="00DE453D" w:rsidRPr="00A56DD4" w:rsidRDefault="00B66375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Lab. </w:t>
            </w:r>
            <w:r w:rsidR="00A22F34">
              <w:rPr>
                <w:rFonts w:ascii="Verdana" w:hAnsi="Verdana"/>
                <w:sz w:val="20"/>
                <w:szCs w:val="20"/>
              </w:rPr>
              <w:t>Accoglienza</w:t>
            </w:r>
          </w:p>
        </w:tc>
        <w:tc>
          <w:tcPr>
            <w:tcW w:w="2224" w:type="dxa"/>
          </w:tcPr>
          <w:p w:rsidR="00DE453D" w:rsidRPr="001378DE" w:rsidRDefault="00DF77E8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De Gregorio</w:t>
            </w:r>
            <w:r w:rsidR="00B85CE0">
              <w:rPr>
                <w:rFonts w:ascii="Verdana" w:hAnsi="Verdana"/>
                <w:sz w:val="20"/>
                <w:szCs w:val="20"/>
              </w:rPr>
              <w:t xml:space="preserve"> D.</w:t>
            </w:r>
          </w:p>
        </w:tc>
        <w:tc>
          <w:tcPr>
            <w:tcW w:w="1887" w:type="dxa"/>
          </w:tcPr>
          <w:p w:rsidR="00DE453D" w:rsidRDefault="00E26BAE" w:rsidP="00DE453D">
            <w:pPr>
              <w:jc w:val="center"/>
            </w:pPr>
            <w:r>
              <w:t>Esposito M.</w:t>
            </w:r>
          </w:p>
        </w:tc>
      </w:tr>
      <w:tr w:rsidR="00DE453D" w:rsidRPr="00EC7CA4" w:rsidTr="00782B4D">
        <w:tc>
          <w:tcPr>
            <w:tcW w:w="1129" w:type="dxa"/>
          </w:tcPr>
          <w:p w:rsidR="00DE453D" w:rsidRPr="002E3867" w:rsidRDefault="00DE453D" w:rsidP="00DE45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DE453D" w:rsidRDefault="00DE453D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20</w:t>
            </w:r>
          </w:p>
          <w:p w:rsidR="00B1208F" w:rsidRPr="001378DE" w:rsidRDefault="00B1208F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(1° gruppo)</w:t>
            </w:r>
          </w:p>
        </w:tc>
        <w:tc>
          <w:tcPr>
            <w:tcW w:w="1417" w:type="dxa"/>
          </w:tcPr>
          <w:p w:rsidR="00DE453D" w:rsidRPr="001378DE" w:rsidRDefault="00792046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DE453D">
              <w:rPr>
                <w:rFonts w:ascii="Verdana" w:hAnsi="Verdana"/>
                <w:sz w:val="20"/>
                <w:szCs w:val="20"/>
              </w:rPr>
              <w:t>/03/</w:t>
            </w:r>
            <w:r w:rsidR="00DE453D" w:rsidRPr="001378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DE453D" w:rsidRPr="001378DE" w:rsidRDefault="00B66375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6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792046">
              <w:rPr>
                <w:rFonts w:ascii="Verdana" w:hAnsi="Verdana"/>
                <w:sz w:val="20"/>
                <w:szCs w:val="20"/>
              </w:rPr>
              <w:t>0</w:t>
            </w:r>
            <w:r w:rsidR="00DE453D">
              <w:rPr>
                <w:rFonts w:ascii="Verdana" w:hAnsi="Verdana"/>
                <w:sz w:val="20"/>
                <w:szCs w:val="20"/>
              </w:rPr>
              <w:t xml:space="preserve">0 – </w:t>
            </w:r>
            <w:r w:rsidR="00792046">
              <w:rPr>
                <w:rFonts w:ascii="Verdana" w:hAnsi="Verdana"/>
                <w:sz w:val="20"/>
                <w:szCs w:val="20"/>
              </w:rPr>
              <w:t>18.00</w:t>
            </w:r>
          </w:p>
        </w:tc>
        <w:tc>
          <w:tcPr>
            <w:tcW w:w="2169" w:type="dxa"/>
          </w:tcPr>
          <w:p w:rsidR="00DE453D" w:rsidRPr="00092E52" w:rsidRDefault="00B66375" w:rsidP="00DE453D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Matematica</w:t>
            </w:r>
          </w:p>
        </w:tc>
        <w:tc>
          <w:tcPr>
            <w:tcW w:w="2071" w:type="dxa"/>
          </w:tcPr>
          <w:p w:rsidR="00DE453D" w:rsidRDefault="00DE453D" w:rsidP="00DE453D">
            <w:pPr>
              <w:jc w:val="center"/>
            </w:pPr>
            <w:r w:rsidRPr="00A56DD4">
              <w:rPr>
                <w:rFonts w:ascii="Verdana" w:hAnsi="Verdana"/>
                <w:sz w:val="20"/>
                <w:szCs w:val="20"/>
              </w:rPr>
              <w:t xml:space="preserve">Lab. </w:t>
            </w:r>
            <w:r w:rsidR="00792046">
              <w:rPr>
                <w:rFonts w:ascii="Verdana" w:hAnsi="Verdana"/>
                <w:sz w:val="20"/>
                <w:szCs w:val="20"/>
              </w:rPr>
              <w:t>Linguistico</w:t>
            </w:r>
          </w:p>
        </w:tc>
        <w:tc>
          <w:tcPr>
            <w:tcW w:w="2224" w:type="dxa"/>
          </w:tcPr>
          <w:p w:rsidR="00DE453D" w:rsidRPr="001378DE" w:rsidRDefault="00E54849" w:rsidP="00DE45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</w:t>
            </w:r>
            <w:r w:rsidR="00792046">
              <w:rPr>
                <w:rFonts w:ascii="Verdana" w:hAnsi="Verdana"/>
                <w:sz w:val="20"/>
                <w:szCs w:val="20"/>
              </w:rPr>
              <w:t>Schiavo T.</w:t>
            </w:r>
          </w:p>
        </w:tc>
        <w:tc>
          <w:tcPr>
            <w:tcW w:w="1887" w:type="dxa"/>
          </w:tcPr>
          <w:p w:rsidR="00DE453D" w:rsidRDefault="002E5559" w:rsidP="00E26BAE">
            <w:r>
              <w:t xml:space="preserve">       Esposito M.</w:t>
            </w:r>
          </w:p>
        </w:tc>
      </w:tr>
      <w:tr w:rsidR="00B1208F" w:rsidRPr="00EC7CA4" w:rsidTr="00782B4D">
        <w:tc>
          <w:tcPr>
            <w:tcW w:w="1129" w:type="dxa"/>
          </w:tcPr>
          <w:p w:rsidR="00B1208F" w:rsidRPr="002E3867" w:rsidRDefault="00B1208F" w:rsidP="00DE45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B1208F" w:rsidRDefault="00B1208F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5</w:t>
            </w:r>
          </w:p>
          <w:p w:rsidR="00B1208F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(2° gruppo)</w:t>
            </w:r>
          </w:p>
        </w:tc>
        <w:tc>
          <w:tcPr>
            <w:tcW w:w="1417" w:type="dxa"/>
          </w:tcPr>
          <w:p w:rsidR="00B1208F" w:rsidRDefault="00792046" w:rsidP="00837F08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12</w:t>
            </w:r>
            <w:r w:rsidR="00B1208F">
              <w:rPr>
                <w:rFonts w:ascii="Verdana" w:hAnsi="Verdana"/>
                <w:sz w:val="20"/>
                <w:szCs w:val="20"/>
              </w:rPr>
              <w:t>/03/2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B1208F" w:rsidRDefault="00837F08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6.00</w:t>
            </w:r>
            <w:r w:rsidR="00B1208F">
              <w:rPr>
                <w:rFonts w:ascii="Verdana" w:hAnsi="Verdana"/>
                <w:sz w:val="20"/>
                <w:szCs w:val="20"/>
              </w:rPr>
              <w:t xml:space="preserve"> – </w:t>
            </w:r>
            <w:r w:rsidR="00792046">
              <w:rPr>
                <w:rFonts w:ascii="Verdana" w:hAnsi="Verdana"/>
                <w:sz w:val="20"/>
                <w:szCs w:val="20"/>
              </w:rPr>
              <w:t>18.00</w:t>
            </w:r>
          </w:p>
        </w:tc>
        <w:tc>
          <w:tcPr>
            <w:tcW w:w="2169" w:type="dxa"/>
          </w:tcPr>
          <w:p w:rsidR="00B1208F" w:rsidRPr="00092E52" w:rsidRDefault="00837F08" w:rsidP="00DE453D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Matematica</w:t>
            </w:r>
          </w:p>
        </w:tc>
        <w:tc>
          <w:tcPr>
            <w:tcW w:w="2071" w:type="dxa"/>
          </w:tcPr>
          <w:p w:rsidR="00B1208F" w:rsidRPr="00A56DD4" w:rsidRDefault="00837F08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Lab. </w:t>
            </w:r>
            <w:r w:rsidR="00792046">
              <w:rPr>
                <w:rFonts w:ascii="Verdana" w:hAnsi="Verdana"/>
                <w:sz w:val="20"/>
                <w:szCs w:val="20"/>
              </w:rPr>
              <w:t>Accoglienza</w:t>
            </w:r>
          </w:p>
        </w:tc>
        <w:tc>
          <w:tcPr>
            <w:tcW w:w="2224" w:type="dxa"/>
          </w:tcPr>
          <w:p w:rsidR="00B1208F" w:rsidRPr="001378DE" w:rsidRDefault="00E54849" w:rsidP="00DE453D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</w:t>
            </w:r>
            <w:r w:rsidR="00DF77E8">
              <w:rPr>
                <w:rFonts w:ascii="Verdana" w:hAnsi="Verdana"/>
                <w:sz w:val="20"/>
                <w:szCs w:val="20"/>
              </w:rPr>
              <w:t>De Gregorio</w:t>
            </w:r>
            <w:r w:rsidR="00B85CE0">
              <w:rPr>
                <w:rFonts w:ascii="Verdana" w:hAnsi="Verdana"/>
                <w:sz w:val="20"/>
                <w:szCs w:val="20"/>
              </w:rPr>
              <w:t xml:space="preserve"> D.</w:t>
            </w:r>
          </w:p>
        </w:tc>
        <w:tc>
          <w:tcPr>
            <w:tcW w:w="1887" w:type="dxa"/>
          </w:tcPr>
          <w:p w:rsidR="00B1208F" w:rsidRDefault="002E5559" w:rsidP="00DE453D">
            <w:pPr>
              <w:jc w:val="center"/>
            </w:pPr>
            <w:r>
              <w:t>Esposito M.</w:t>
            </w:r>
          </w:p>
        </w:tc>
      </w:tr>
      <w:tr w:rsidR="00DE453D" w:rsidRPr="00EC7CA4" w:rsidTr="002E3867">
        <w:tc>
          <w:tcPr>
            <w:tcW w:w="1129" w:type="dxa"/>
          </w:tcPr>
          <w:p w:rsidR="00DE453D" w:rsidRPr="002E3867" w:rsidRDefault="00DE453D" w:rsidP="00DE453D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DE453D" w:rsidRDefault="00DE453D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20</w:t>
            </w:r>
          </w:p>
          <w:p w:rsidR="00B1208F" w:rsidRPr="001378DE" w:rsidRDefault="00B1208F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(1° gruppo)</w:t>
            </w:r>
          </w:p>
        </w:tc>
        <w:tc>
          <w:tcPr>
            <w:tcW w:w="1417" w:type="dxa"/>
          </w:tcPr>
          <w:p w:rsidR="00DE453D" w:rsidRPr="001378DE" w:rsidRDefault="00DE453D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/03/</w:t>
            </w:r>
            <w:r w:rsidRPr="001378DE">
              <w:rPr>
                <w:rFonts w:ascii="Verdana" w:hAnsi="Verdana"/>
                <w:sz w:val="20"/>
                <w:szCs w:val="20"/>
              </w:rPr>
              <w:t>2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DE453D" w:rsidRPr="001378DE" w:rsidRDefault="00B1208F" w:rsidP="00DE453D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6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36672E">
              <w:rPr>
                <w:rFonts w:ascii="Verdana" w:hAnsi="Verdana"/>
                <w:sz w:val="20"/>
                <w:szCs w:val="20"/>
              </w:rPr>
              <w:t>55</w:t>
            </w:r>
            <w:r w:rsidR="00DE453D"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36672E">
              <w:rPr>
                <w:rFonts w:ascii="Verdana" w:hAnsi="Verdana"/>
                <w:sz w:val="20"/>
                <w:szCs w:val="20"/>
              </w:rPr>
              <w:t>9</w:t>
            </w:r>
            <w:r w:rsidR="00DE453D">
              <w:rPr>
                <w:rFonts w:ascii="Verdana" w:hAnsi="Verdana"/>
                <w:sz w:val="20"/>
                <w:szCs w:val="20"/>
              </w:rPr>
              <w:t>.</w:t>
            </w:r>
            <w:r w:rsidR="0036672E">
              <w:rPr>
                <w:rFonts w:ascii="Verdana" w:hAnsi="Verdana"/>
                <w:sz w:val="20"/>
                <w:szCs w:val="20"/>
              </w:rPr>
              <w:t>25</w:t>
            </w:r>
            <w:r w:rsidR="00DE453D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DE453D" w:rsidRPr="0092060D" w:rsidRDefault="00B1208F" w:rsidP="00DE453D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DE453D" w:rsidRDefault="00DE453D" w:rsidP="00DE453D">
            <w:pPr>
              <w:jc w:val="center"/>
            </w:pPr>
            <w:r w:rsidRPr="00A56DD4">
              <w:rPr>
                <w:rFonts w:ascii="Verdana" w:hAnsi="Verdana"/>
                <w:sz w:val="20"/>
                <w:szCs w:val="20"/>
              </w:rPr>
              <w:t xml:space="preserve">Lab. </w:t>
            </w:r>
            <w:r w:rsidR="00792046">
              <w:rPr>
                <w:rFonts w:ascii="Verdana" w:hAnsi="Verdana"/>
                <w:sz w:val="20"/>
                <w:szCs w:val="20"/>
              </w:rPr>
              <w:t>Linguistico</w:t>
            </w:r>
          </w:p>
        </w:tc>
        <w:tc>
          <w:tcPr>
            <w:tcW w:w="2224" w:type="dxa"/>
          </w:tcPr>
          <w:p w:rsidR="00DE453D" w:rsidRDefault="00792046" w:rsidP="00DE453D">
            <w:pPr>
              <w:jc w:val="center"/>
            </w:pPr>
            <w:proofErr w:type="spellStart"/>
            <w:r>
              <w:t>Bamundo</w:t>
            </w:r>
            <w:proofErr w:type="spellEnd"/>
            <w:r>
              <w:t xml:space="preserve"> N</w:t>
            </w:r>
          </w:p>
        </w:tc>
        <w:tc>
          <w:tcPr>
            <w:tcW w:w="1887" w:type="dxa"/>
          </w:tcPr>
          <w:p w:rsidR="00DE453D" w:rsidRDefault="002E5559" w:rsidP="00DE453D">
            <w:pPr>
              <w:jc w:val="center"/>
            </w:pPr>
            <w:r>
              <w:t>Esposito M.</w:t>
            </w:r>
          </w:p>
        </w:tc>
      </w:tr>
      <w:tr w:rsidR="00B1208F" w:rsidRPr="00EC7CA4" w:rsidTr="002E3867">
        <w:tc>
          <w:tcPr>
            <w:tcW w:w="1129" w:type="dxa"/>
          </w:tcPr>
          <w:p w:rsidR="00B1208F" w:rsidRPr="002E3867" w:rsidRDefault="00B1208F" w:rsidP="00B1208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B1208F" w:rsidRDefault="00AE65AC" w:rsidP="00AE65AC">
            <w:pPr>
              <w:tabs>
                <w:tab w:val="center" w:pos="672"/>
                <w:tab w:val="left" w:pos="129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ab/>
            </w:r>
            <w:r w:rsidR="00B1208F"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B1208F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(2° gruppo)</w:t>
            </w:r>
          </w:p>
        </w:tc>
        <w:tc>
          <w:tcPr>
            <w:tcW w:w="1417" w:type="dxa"/>
          </w:tcPr>
          <w:p w:rsidR="00B1208F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92046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/03/2</w:t>
            </w:r>
            <w:r w:rsidR="00792046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B1208F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6.55</w:t>
            </w:r>
            <w:r>
              <w:rPr>
                <w:rFonts w:ascii="Verdana" w:hAnsi="Verdana"/>
                <w:sz w:val="20"/>
                <w:szCs w:val="20"/>
              </w:rPr>
              <w:t xml:space="preserve"> – 1</w:t>
            </w:r>
            <w:r w:rsidR="0036672E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36672E">
              <w:rPr>
                <w:rFonts w:ascii="Verdana" w:hAnsi="Verdana"/>
                <w:sz w:val="20"/>
                <w:szCs w:val="20"/>
              </w:rPr>
              <w:t>25</w:t>
            </w:r>
          </w:p>
        </w:tc>
        <w:tc>
          <w:tcPr>
            <w:tcW w:w="2169" w:type="dxa"/>
          </w:tcPr>
          <w:p w:rsidR="00B1208F" w:rsidRPr="00092E52" w:rsidRDefault="00B1208F" w:rsidP="00B1208F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B1208F" w:rsidRPr="00A56DD4" w:rsidRDefault="003E480B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</w:t>
            </w:r>
            <w:r w:rsidR="0036672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92046">
              <w:rPr>
                <w:rFonts w:ascii="Verdana" w:hAnsi="Verdana"/>
                <w:sz w:val="20"/>
                <w:szCs w:val="20"/>
              </w:rPr>
              <w:t>Accoglienza</w:t>
            </w:r>
          </w:p>
        </w:tc>
        <w:tc>
          <w:tcPr>
            <w:tcW w:w="2224" w:type="dxa"/>
          </w:tcPr>
          <w:p w:rsidR="00B1208F" w:rsidRDefault="00792046" w:rsidP="00B1208F">
            <w:pPr>
              <w:jc w:val="center"/>
            </w:pPr>
            <w:r>
              <w:t>D</w:t>
            </w:r>
            <w:r w:rsidR="006732BB">
              <w:t>e</w:t>
            </w:r>
            <w:r>
              <w:t xml:space="preserve"> Gregorio</w:t>
            </w:r>
            <w:r w:rsidR="006732BB">
              <w:t xml:space="preserve"> D.</w:t>
            </w:r>
          </w:p>
        </w:tc>
        <w:tc>
          <w:tcPr>
            <w:tcW w:w="1887" w:type="dxa"/>
          </w:tcPr>
          <w:p w:rsidR="00B1208F" w:rsidRDefault="002E5559" w:rsidP="00B1208F">
            <w:pPr>
              <w:jc w:val="center"/>
            </w:pPr>
            <w:r>
              <w:t>Esposito M.</w:t>
            </w:r>
          </w:p>
        </w:tc>
      </w:tr>
      <w:tr w:rsidR="00B1208F" w:rsidRPr="009E1BA1" w:rsidTr="0026649D">
        <w:tc>
          <w:tcPr>
            <w:tcW w:w="1129" w:type="dxa"/>
          </w:tcPr>
          <w:p w:rsidR="00B1208F" w:rsidRPr="002E3867" w:rsidRDefault="00B1208F" w:rsidP="00B1208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B1208F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A22F34">
              <w:rPr>
                <w:rFonts w:ascii="Verdana" w:hAnsi="Verdana"/>
                <w:sz w:val="20"/>
                <w:szCs w:val="20"/>
              </w:rPr>
              <w:t>20</w:t>
            </w:r>
          </w:p>
          <w:p w:rsidR="00B1208F" w:rsidRPr="001378DE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(1° gruppo)</w:t>
            </w:r>
          </w:p>
        </w:tc>
        <w:tc>
          <w:tcPr>
            <w:tcW w:w="1417" w:type="dxa"/>
          </w:tcPr>
          <w:p w:rsidR="00B1208F" w:rsidRPr="001378DE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/03/</w:t>
            </w:r>
            <w:r w:rsidRPr="001378DE">
              <w:rPr>
                <w:rFonts w:ascii="Verdana" w:hAnsi="Verdana"/>
                <w:sz w:val="20"/>
                <w:szCs w:val="20"/>
              </w:rPr>
              <w:t>2</w:t>
            </w:r>
            <w:r w:rsidR="0036672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B1208F" w:rsidRPr="001378DE" w:rsidRDefault="00B1208F" w:rsidP="00B1208F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9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36672E">
              <w:rPr>
                <w:rFonts w:ascii="Verdana" w:hAnsi="Verdana"/>
                <w:sz w:val="20"/>
                <w:szCs w:val="20"/>
              </w:rPr>
              <w:t>25</w:t>
            </w:r>
            <w:r>
              <w:rPr>
                <w:rFonts w:ascii="Verdana" w:hAnsi="Verdana"/>
                <w:sz w:val="20"/>
                <w:szCs w:val="20"/>
              </w:rPr>
              <w:t>–</w:t>
            </w:r>
            <w:r w:rsidR="0036672E">
              <w:rPr>
                <w:rFonts w:ascii="Verdana" w:hAnsi="Verdana"/>
                <w:sz w:val="20"/>
                <w:szCs w:val="20"/>
              </w:rPr>
              <w:t xml:space="preserve"> fino a termine</w:t>
            </w: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2169" w:type="dxa"/>
          </w:tcPr>
          <w:p w:rsidR="00B1208F" w:rsidRPr="00092E52" w:rsidRDefault="00B1208F" w:rsidP="00B1208F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B1208F" w:rsidRDefault="00B1208F" w:rsidP="00B1208F">
            <w:pPr>
              <w:jc w:val="center"/>
            </w:pPr>
            <w:r w:rsidRPr="00A56DD4">
              <w:rPr>
                <w:rFonts w:ascii="Verdana" w:hAnsi="Verdana"/>
                <w:sz w:val="20"/>
                <w:szCs w:val="20"/>
              </w:rPr>
              <w:t xml:space="preserve">Lab. </w:t>
            </w:r>
            <w:proofErr w:type="spellStart"/>
            <w:r w:rsidRPr="00A56DD4">
              <w:rPr>
                <w:rFonts w:ascii="Verdana" w:hAnsi="Verdana"/>
                <w:sz w:val="20"/>
                <w:szCs w:val="20"/>
              </w:rPr>
              <w:t>Acc</w:t>
            </w:r>
            <w:proofErr w:type="spellEnd"/>
            <w:r w:rsidRPr="00A56DD4">
              <w:rPr>
                <w:rFonts w:ascii="Verdana" w:hAnsi="Verdana"/>
                <w:sz w:val="20"/>
                <w:szCs w:val="20"/>
              </w:rPr>
              <w:t xml:space="preserve">. </w:t>
            </w:r>
            <w:proofErr w:type="spellStart"/>
            <w:r w:rsidRPr="00A56DD4">
              <w:rPr>
                <w:rFonts w:ascii="Verdana" w:hAnsi="Verdana"/>
                <w:sz w:val="20"/>
                <w:szCs w:val="20"/>
              </w:rPr>
              <w:t>Turist</w:t>
            </w:r>
            <w:proofErr w:type="spellEnd"/>
            <w:r w:rsidRPr="00A56DD4">
              <w:rPr>
                <w:rFonts w:ascii="Verdana" w:hAnsi="Verdana"/>
                <w:sz w:val="20"/>
                <w:szCs w:val="20"/>
              </w:rPr>
              <w:t>.</w:t>
            </w:r>
          </w:p>
        </w:tc>
        <w:tc>
          <w:tcPr>
            <w:tcW w:w="2224" w:type="dxa"/>
          </w:tcPr>
          <w:p w:rsidR="00B1208F" w:rsidRPr="001378DE" w:rsidRDefault="008C1486" w:rsidP="00B1208F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proofErr w:type="spellStart"/>
            <w:r w:rsidR="0036672E">
              <w:rPr>
                <w:rFonts w:ascii="Verdana" w:hAnsi="Verdana"/>
                <w:sz w:val="20"/>
                <w:szCs w:val="20"/>
              </w:rPr>
              <w:t>Bamundo</w:t>
            </w:r>
            <w:proofErr w:type="spellEnd"/>
            <w:r w:rsidR="0036672E">
              <w:rPr>
                <w:rFonts w:ascii="Verdana" w:hAnsi="Verdana"/>
                <w:sz w:val="20"/>
                <w:szCs w:val="20"/>
              </w:rPr>
              <w:t xml:space="preserve"> N.</w:t>
            </w:r>
          </w:p>
        </w:tc>
        <w:tc>
          <w:tcPr>
            <w:tcW w:w="1887" w:type="dxa"/>
          </w:tcPr>
          <w:p w:rsidR="00B1208F" w:rsidRDefault="00157C86" w:rsidP="00B1208F">
            <w:r>
              <w:t xml:space="preserve">       </w:t>
            </w:r>
            <w:r w:rsidR="002E5559">
              <w:t>Esposito M.</w:t>
            </w:r>
          </w:p>
        </w:tc>
      </w:tr>
      <w:tr w:rsidR="00AE65AC" w:rsidRPr="009E1BA1" w:rsidTr="0026649D">
        <w:tc>
          <w:tcPr>
            <w:tcW w:w="1129" w:type="dxa"/>
          </w:tcPr>
          <w:p w:rsidR="00AE65AC" w:rsidRPr="002E3867" w:rsidRDefault="00AE65AC" w:rsidP="00AE6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5^A/C</w:t>
            </w:r>
          </w:p>
        </w:tc>
        <w:tc>
          <w:tcPr>
            <w:tcW w:w="1560" w:type="dxa"/>
          </w:tcPr>
          <w:p w:rsidR="00AE65AC" w:rsidRDefault="00AE65AC" w:rsidP="00AE65AC">
            <w:pPr>
              <w:tabs>
                <w:tab w:val="center" w:pos="672"/>
                <w:tab w:val="left" w:pos="1290"/>
              </w:tabs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n. </w:t>
            </w:r>
            <w:r w:rsidR="00A22F34">
              <w:rPr>
                <w:rFonts w:ascii="Verdana" w:hAnsi="Verdana"/>
                <w:sz w:val="20"/>
                <w:szCs w:val="20"/>
              </w:rPr>
              <w:t>5</w:t>
            </w:r>
            <w:r>
              <w:rPr>
                <w:rFonts w:ascii="Verdana" w:hAnsi="Verdana"/>
                <w:sz w:val="20"/>
                <w:szCs w:val="20"/>
              </w:rPr>
              <w:tab/>
            </w:r>
          </w:p>
          <w:p w:rsidR="00AE65AC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(2° gruppo)</w:t>
            </w:r>
          </w:p>
        </w:tc>
        <w:tc>
          <w:tcPr>
            <w:tcW w:w="1417" w:type="dxa"/>
          </w:tcPr>
          <w:p w:rsidR="00AE65AC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4</w:t>
            </w:r>
            <w:r>
              <w:rPr>
                <w:rFonts w:ascii="Verdana" w:hAnsi="Verdana"/>
                <w:sz w:val="20"/>
                <w:szCs w:val="20"/>
              </w:rPr>
              <w:t>/03/2</w:t>
            </w:r>
            <w:r w:rsidR="0036672E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AE65AC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36672E">
              <w:rPr>
                <w:rFonts w:ascii="Verdana" w:hAnsi="Verdana"/>
                <w:sz w:val="20"/>
                <w:szCs w:val="20"/>
              </w:rPr>
              <w:t>9.25 fino a termine</w:t>
            </w:r>
            <w:r>
              <w:rPr>
                <w:rFonts w:ascii="Verdana" w:hAnsi="Verdana"/>
                <w:sz w:val="20"/>
                <w:szCs w:val="20"/>
              </w:rPr>
              <w:t xml:space="preserve">  </w:t>
            </w:r>
          </w:p>
        </w:tc>
        <w:tc>
          <w:tcPr>
            <w:tcW w:w="2169" w:type="dxa"/>
          </w:tcPr>
          <w:p w:rsidR="00AE65AC" w:rsidRPr="0092060D" w:rsidRDefault="00AE65AC" w:rsidP="00AE65AC">
            <w:pPr>
              <w:jc w:val="center"/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AE65AC" w:rsidRPr="00A56DD4" w:rsidRDefault="0036672E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Lab. Accoglienza</w:t>
            </w:r>
          </w:p>
        </w:tc>
        <w:tc>
          <w:tcPr>
            <w:tcW w:w="2224" w:type="dxa"/>
          </w:tcPr>
          <w:p w:rsidR="00AE65AC" w:rsidRPr="001378DE" w:rsidRDefault="008C1486" w:rsidP="00AE65AC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</w:t>
            </w:r>
            <w:proofErr w:type="gramStart"/>
            <w:r w:rsidR="0036672E">
              <w:rPr>
                <w:rFonts w:ascii="Verdana" w:hAnsi="Verdana"/>
                <w:sz w:val="20"/>
                <w:szCs w:val="20"/>
              </w:rPr>
              <w:t>D</w:t>
            </w:r>
            <w:r w:rsidR="006732BB">
              <w:rPr>
                <w:rFonts w:ascii="Verdana" w:hAnsi="Verdana"/>
                <w:sz w:val="20"/>
                <w:szCs w:val="20"/>
              </w:rPr>
              <w:t xml:space="preserve">e </w:t>
            </w:r>
            <w:r w:rsidR="0036672E">
              <w:rPr>
                <w:rFonts w:ascii="Verdana" w:hAnsi="Verdana"/>
                <w:sz w:val="20"/>
                <w:szCs w:val="20"/>
              </w:rPr>
              <w:t xml:space="preserve"> Gregorio</w:t>
            </w:r>
            <w:proofErr w:type="gramEnd"/>
            <w:r w:rsidR="006732BB">
              <w:rPr>
                <w:rFonts w:ascii="Verdana" w:hAnsi="Verdana"/>
                <w:sz w:val="20"/>
                <w:szCs w:val="20"/>
              </w:rPr>
              <w:t xml:space="preserve"> D.</w:t>
            </w:r>
          </w:p>
        </w:tc>
        <w:tc>
          <w:tcPr>
            <w:tcW w:w="1887" w:type="dxa"/>
          </w:tcPr>
          <w:p w:rsidR="00AE65AC" w:rsidRDefault="00157C86" w:rsidP="00AE65AC">
            <w:r>
              <w:t xml:space="preserve">       </w:t>
            </w:r>
            <w:r w:rsidR="002E5559">
              <w:t>Esposito M.</w:t>
            </w:r>
          </w:p>
        </w:tc>
      </w:tr>
      <w:tr w:rsidR="00AE65AC" w:rsidRPr="004361A1" w:rsidTr="00783C83">
        <w:trPr>
          <w:trHeight w:val="439"/>
        </w:trPr>
        <w:tc>
          <w:tcPr>
            <w:tcW w:w="1129" w:type="dxa"/>
            <w:shd w:val="clear" w:color="auto" w:fill="17365D" w:themeFill="text2" w:themeFillShade="BF"/>
          </w:tcPr>
          <w:p w:rsidR="00AE65AC" w:rsidRPr="002E3867" w:rsidRDefault="00AE65AC" w:rsidP="00AE6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17365D" w:themeFill="text2" w:themeFillShade="BF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17365D" w:themeFill="text2" w:themeFillShade="BF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1820" w:type="dxa"/>
            <w:shd w:val="clear" w:color="auto" w:fill="17365D" w:themeFill="text2" w:themeFillShade="BF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169" w:type="dxa"/>
            <w:shd w:val="clear" w:color="auto" w:fill="17365D" w:themeFill="text2" w:themeFillShade="BF"/>
          </w:tcPr>
          <w:p w:rsidR="00AE65AC" w:rsidRPr="00092E52" w:rsidRDefault="00AE65AC" w:rsidP="00AE6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071" w:type="dxa"/>
            <w:shd w:val="clear" w:color="auto" w:fill="17365D" w:themeFill="text2" w:themeFillShade="BF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224" w:type="dxa"/>
            <w:shd w:val="clear" w:color="auto" w:fill="17365D" w:themeFill="text2" w:themeFillShade="BF"/>
          </w:tcPr>
          <w:p w:rsidR="00AE65AC" w:rsidRPr="001378DE" w:rsidRDefault="008C1486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887" w:type="dxa"/>
            <w:shd w:val="clear" w:color="auto" w:fill="17365D" w:themeFill="text2" w:themeFillShade="BF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</w:tr>
      <w:tr w:rsidR="00AE65AC" w:rsidRPr="00534185" w:rsidTr="002E3867">
        <w:tc>
          <w:tcPr>
            <w:tcW w:w="1129" w:type="dxa"/>
          </w:tcPr>
          <w:p w:rsidR="00AE65AC" w:rsidRPr="002E3867" w:rsidRDefault="00AE65AC" w:rsidP="00AE65AC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 w:rsidR="002D5F12">
              <w:rPr>
                <w:rFonts w:ascii="Verdana" w:hAnsi="Verdana"/>
                <w:b/>
                <w:sz w:val="20"/>
                <w:szCs w:val="20"/>
              </w:rPr>
              <w:t xml:space="preserve"> B</w:t>
            </w:r>
            <w:r w:rsidR="009454E6">
              <w:rPr>
                <w:rFonts w:ascii="Verdana" w:hAnsi="Verdana"/>
                <w:b/>
                <w:sz w:val="20"/>
                <w:szCs w:val="20"/>
              </w:rPr>
              <w:t xml:space="preserve"> S.</w:t>
            </w:r>
          </w:p>
        </w:tc>
        <w:tc>
          <w:tcPr>
            <w:tcW w:w="1560" w:type="dxa"/>
          </w:tcPr>
          <w:p w:rsidR="00AE65AC" w:rsidRPr="00A22F34" w:rsidRDefault="00AE65AC" w:rsidP="00A22F34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 w:rsidR="00783C83">
              <w:rPr>
                <w:rFonts w:ascii="Verdana" w:hAnsi="Verdana"/>
                <w:sz w:val="20"/>
                <w:szCs w:val="20"/>
              </w:rPr>
              <w:t>1</w:t>
            </w:r>
            <w:r w:rsidR="00A22F34"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AE65AC" w:rsidRPr="001378DE" w:rsidRDefault="00783C83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6E597D">
              <w:rPr>
                <w:rFonts w:ascii="Verdana" w:hAnsi="Verdana"/>
                <w:sz w:val="20"/>
                <w:szCs w:val="20"/>
              </w:rPr>
              <w:t>3</w:t>
            </w:r>
            <w:r w:rsidR="00AE65AC">
              <w:rPr>
                <w:rFonts w:ascii="Verdana" w:hAnsi="Verdana"/>
                <w:sz w:val="20"/>
                <w:szCs w:val="20"/>
              </w:rPr>
              <w:t>/03/</w:t>
            </w:r>
            <w:r w:rsidR="00AE65AC" w:rsidRPr="001378DE">
              <w:rPr>
                <w:rFonts w:ascii="Verdana" w:hAnsi="Verdana"/>
                <w:sz w:val="20"/>
                <w:szCs w:val="20"/>
              </w:rPr>
              <w:t>2</w:t>
            </w:r>
            <w:r w:rsidR="006E597D"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AE65AC" w:rsidRPr="001378DE" w:rsidRDefault="00AE65AC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</w:t>
            </w:r>
            <w:r w:rsidR="00783C83">
              <w:rPr>
                <w:rFonts w:ascii="Verdana" w:hAnsi="Verdana"/>
                <w:sz w:val="20"/>
                <w:szCs w:val="20"/>
              </w:rPr>
              <w:t>6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6E597D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>0 – 1</w:t>
            </w:r>
            <w:r w:rsidR="00783C83">
              <w:rPr>
                <w:rFonts w:ascii="Verdana" w:hAnsi="Verdana"/>
                <w:sz w:val="20"/>
                <w:szCs w:val="20"/>
              </w:rPr>
              <w:t>8</w:t>
            </w:r>
            <w:r>
              <w:rPr>
                <w:rFonts w:ascii="Verdana" w:hAnsi="Verdana"/>
                <w:sz w:val="20"/>
                <w:szCs w:val="20"/>
              </w:rPr>
              <w:t>.</w:t>
            </w:r>
            <w:r w:rsidR="006E597D">
              <w:rPr>
                <w:rFonts w:ascii="Verdana" w:hAnsi="Verdana"/>
                <w:sz w:val="20"/>
                <w:szCs w:val="20"/>
              </w:rPr>
              <w:t>0</w:t>
            </w:r>
            <w:r>
              <w:rPr>
                <w:rFonts w:ascii="Verdana" w:hAnsi="Verdana"/>
                <w:sz w:val="20"/>
                <w:szCs w:val="20"/>
              </w:rPr>
              <w:t xml:space="preserve">0 </w:t>
            </w:r>
          </w:p>
        </w:tc>
        <w:tc>
          <w:tcPr>
            <w:tcW w:w="2169" w:type="dxa"/>
          </w:tcPr>
          <w:p w:rsidR="00AE65AC" w:rsidRPr="00092E52" w:rsidRDefault="00783C83" w:rsidP="00AE65AC">
            <w:pPr>
              <w:jc w:val="center"/>
              <w:rPr>
                <w:rFonts w:ascii="Verdana" w:hAnsi="Verdana"/>
                <w:b/>
                <w:sz w:val="20"/>
                <w:szCs w:val="20"/>
                <w:highlight w:val="cya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yellow"/>
              </w:rPr>
              <w:t>Italiano</w:t>
            </w:r>
          </w:p>
        </w:tc>
        <w:tc>
          <w:tcPr>
            <w:tcW w:w="2071" w:type="dxa"/>
          </w:tcPr>
          <w:p w:rsidR="00AE65AC" w:rsidRDefault="000C29BF" w:rsidP="0036672E">
            <w:r>
              <w:t xml:space="preserve">   </w:t>
            </w:r>
            <w:r w:rsidR="0036672E">
              <w:t>Lab. Informatica</w:t>
            </w:r>
          </w:p>
        </w:tc>
        <w:tc>
          <w:tcPr>
            <w:tcW w:w="2224" w:type="dxa"/>
          </w:tcPr>
          <w:p w:rsidR="00AE65AC" w:rsidRPr="001378DE" w:rsidRDefault="0036672E" w:rsidP="00AE65AC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Schiavo T.</w:t>
            </w:r>
          </w:p>
        </w:tc>
        <w:tc>
          <w:tcPr>
            <w:tcW w:w="1887" w:type="dxa"/>
          </w:tcPr>
          <w:p w:rsidR="00AE65AC" w:rsidRDefault="002E5559" w:rsidP="00AE65AC">
            <w:pPr>
              <w:jc w:val="center"/>
            </w:pPr>
            <w:r>
              <w:t>Esposito M.</w:t>
            </w:r>
          </w:p>
        </w:tc>
      </w:tr>
      <w:tr w:rsidR="00FF35AE" w:rsidRPr="0044197B" w:rsidTr="00782B4D">
        <w:tc>
          <w:tcPr>
            <w:tcW w:w="1129" w:type="dxa"/>
          </w:tcPr>
          <w:p w:rsidR="00FF35AE" w:rsidRPr="002E3867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 S.</w:t>
            </w:r>
          </w:p>
        </w:tc>
        <w:tc>
          <w:tcPr>
            <w:tcW w:w="1560" w:type="dxa"/>
          </w:tcPr>
          <w:p w:rsidR="00FF35A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>17</w:t>
            </w:r>
          </w:p>
          <w:p w:rsidR="00FF35AE" w:rsidRDefault="00FF35AE" w:rsidP="00FF35AE">
            <w:pPr>
              <w:jc w:val="center"/>
            </w:pPr>
          </w:p>
        </w:tc>
        <w:tc>
          <w:tcPr>
            <w:tcW w:w="1417" w:type="dxa"/>
          </w:tcPr>
          <w:p w:rsidR="00FF35AE" w:rsidRPr="001378D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14/03/</w:t>
            </w:r>
            <w:r w:rsidRPr="001378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FF35AE" w:rsidRPr="00222E51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16.00 – 17.30</w:t>
            </w:r>
          </w:p>
        </w:tc>
        <w:tc>
          <w:tcPr>
            <w:tcW w:w="2169" w:type="dxa"/>
          </w:tcPr>
          <w:p w:rsidR="00FF35AE" w:rsidRPr="00092E52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green"/>
              </w:rPr>
              <w:t>Inglese Reading</w:t>
            </w:r>
          </w:p>
        </w:tc>
        <w:tc>
          <w:tcPr>
            <w:tcW w:w="2071" w:type="dxa"/>
          </w:tcPr>
          <w:p w:rsidR="00FF35AE" w:rsidRDefault="00FF35AE" w:rsidP="00FF35AE">
            <w:pPr>
              <w:jc w:val="center"/>
            </w:pPr>
            <w:r w:rsidRPr="00710216">
              <w:rPr>
                <w:rFonts w:ascii="Verdana" w:hAnsi="Verdana"/>
                <w:sz w:val="20"/>
                <w:szCs w:val="20"/>
              </w:rPr>
              <w:t>Lab.</w:t>
            </w:r>
            <w:r>
              <w:rPr>
                <w:rFonts w:ascii="Verdana" w:hAnsi="Verdana"/>
                <w:sz w:val="20"/>
                <w:szCs w:val="20"/>
              </w:rPr>
              <w:t xml:space="preserve"> Informatica</w:t>
            </w:r>
          </w:p>
        </w:tc>
        <w:tc>
          <w:tcPr>
            <w:tcW w:w="2224" w:type="dxa"/>
          </w:tcPr>
          <w:p w:rsidR="00FF35AE" w:rsidRPr="00222E51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Affinita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A.</w:t>
            </w:r>
          </w:p>
        </w:tc>
        <w:tc>
          <w:tcPr>
            <w:tcW w:w="1887" w:type="dxa"/>
          </w:tcPr>
          <w:p w:rsidR="00FF35AE" w:rsidRDefault="00FF35AE" w:rsidP="00FF35AE">
            <w:pPr>
              <w:jc w:val="center"/>
            </w:pPr>
            <w:r>
              <w:t>Esposito M.</w:t>
            </w:r>
          </w:p>
        </w:tc>
      </w:tr>
      <w:tr w:rsidR="00FF35AE" w:rsidRPr="0044197B" w:rsidTr="00782B4D">
        <w:tc>
          <w:tcPr>
            <w:tcW w:w="1129" w:type="dxa"/>
          </w:tcPr>
          <w:p w:rsidR="00FF35AE" w:rsidRPr="002E3867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 S.</w:t>
            </w:r>
          </w:p>
        </w:tc>
        <w:tc>
          <w:tcPr>
            <w:tcW w:w="1560" w:type="dxa"/>
          </w:tcPr>
          <w:p w:rsidR="00FF35AE" w:rsidRPr="000C29BF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 xml:space="preserve">n. </w:t>
            </w:r>
            <w:r>
              <w:rPr>
                <w:rFonts w:ascii="Verdana" w:hAnsi="Verdana"/>
                <w:sz w:val="20"/>
                <w:szCs w:val="20"/>
              </w:rPr>
              <w:t>17</w:t>
            </w:r>
          </w:p>
        </w:tc>
        <w:tc>
          <w:tcPr>
            <w:tcW w:w="1417" w:type="dxa"/>
          </w:tcPr>
          <w:p w:rsidR="00FF35AE" w:rsidRPr="001378D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14/03/</w:t>
            </w:r>
            <w:r w:rsidRPr="001378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FF35AE" w:rsidRPr="001378D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17.30 – 18.30</w:t>
            </w:r>
          </w:p>
        </w:tc>
        <w:tc>
          <w:tcPr>
            <w:tcW w:w="2169" w:type="dxa"/>
          </w:tcPr>
          <w:p w:rsidR="00FF35AE" w:rsidRPr="00092E52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  <w:highlight w:val="yellow"/>
              </w:rPr>
            </w:pPr>
            <w:r w:rsidRPr="0092060D">
              <w:rPr>
                <w:rFonts w:ascii="Verdana" w:hAnsi="Verdana"/>
                <w:b/>
                <w:color w:val="FFFFFF" w:themeColor="background1"/>
                <w:sz w:val="20"/>
                <w:szCs w:val="20"/>
                <w:highlight w:val="darkGreen"/>
              </w:rPr>
              <w:t>Inglese Listening</w:t>
            </w:r>
          </w:p>
        </w:tc>
        <w:tc>
          <w:tcPr>
            <w:tcW w:w="2071" w:type="dxa"/>
          </w:tcPr>
          <w:p w:rsidR="00FF35AE" w:rsidRDefault="00FF35AE" w:rsidP="00FF35AE">
            <w:pPr>
              <w:jc w:val="center"/>
            </w:pPr>
            <w:r w:rsidRPr="00710216">
              <w:rPr>
                <w:rFonts w:ascii="Verdana" w:hAnsi="Verdana"/>
                <w:sz w:val="20"/>
                <w:szCs w:val="20"/>
              </w:rPr>
              <w:t xml:space="preserve">Lab. </w:t>
            </w:r>
            <w:r>
              <w:rPr>
                <w:rFonts w:ascii="Verdana" w:hAnsi="Verdana"/>
                <w:sz w:val="20"/>
                <w:szCs w:val="20"/>
              </w:rPr>
              <w:t>Informatica</w:t>
            </w:r>
          </w:p>
        </w:tc>
        <w:tc>
          <w:tcPr>
            <w:tcW w:w="2224" w:type="dxa"/>
          </w:tcPr>
          <w:p w:rsidR="00FF35AE" w:rsidRPr="007625CB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Affinita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A.</w:t>
            </w:r>
          </w:p>
        </w:tc>
        <w:tc>
          <w:tcPr>
            <w:tcW w:w="1887" w:type="dxa"/>
          </w:tcPr>
          <w:p w:rsidR="00FF35AE" w:rsidRDefault="00FF35AE" w:rsidP="00FF35AE">
            <w:pPr>
              <w:jc w:val="center"/>
            </w:pPr>
            <w:r>
              <w:t>Esposito M.</w:t>
            </w:r>
          </w:p>
        </w:tc>
      </w:tr>
      <w:tr w:rsidR="00FF35AE" w:rsidRPr="0044197B" w:rsidTr="00782B4D">
        <w:tc>
          <w:tcPr>
            <w:tcW w:w="1129" w:type="dxa"/>
          </w:tcPr>
          <w:p w:rsidR="00FF35AE" w:rsidRPr="002E3867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bookmarkStart w:id="1" w:name="_Hlk127701469"/>
            <w:r w:rsidRPr="002E3867">
              <w:rPr>
                <w:rFonts w:ascii="Verdana" w:hAnsi="Verdana"/>
                <w:b/>
                <w:sz w:val="20"/>
                <w:szCs w:val="20"/>
              </w:rPr>
              <w:t>5^</w:t>
            </w:r>
            <w:r>
              <w:rPr>
                <w:rFonts w:ascii="Verdana" w:hAnsi="Verdana"/>
                <w:b/>
                <w:sz w:val="20"/>
                <w:szCs w:val="20"/>
              </w:rPr>
              <w:t>B S.</w:t>
            </w:r>
          </w:p>
        </w:tc>
        <w:tc>
          <w:tcPr>
            <w:tcW w:w="1560" w:type="dxa"/>
          </w:tcPr>
          <w:p w:rsidR="00FF35AE" w:rsidRPr="00A22F34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2B2118">
              <w:rPr>
                <w:rFonts w:ascii="Verdana" w:hAnsi="Verdana"/>
                <w:sz w:val="20"/>
                <w:szCs w:val="20"/>
              </w:rPr>
              <w:t>n. 1</w:t>
            </w:r>
            <w:r>
              <w:rPr>
                <w:rFonts w:ascii="Verdana" w:hAnsi="Verdana"/>
                <w:sz w:val="20"/>
                <w:szCs w:val="20"/>
              </w:rPr>
              <w:t>7</w:t>
            </w:r>
          </w:p>
        </w:tc>
        <w:tc>
          <w:tcPr>
            <w:tcW w:w="1417" w:type="dxa"/>
          </w:tcPr>
          <w:p w:rsidR="00FF35AE" w:rsidRPr="001378D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17/03/</w:t>
            </w:r>
            <w:r w:rsidRPr="001378DE">
              <w:rPr>
                <w:rFonts w:ascii="Verdana" w:hAnsi="Verdana"/>
                <w:sz w:val="20"/>
                <w:szCs w:val="20"/>
              </w:rPr>
              <w:t>2</w:t>
            </w:r>
            <w:r>
              <w:rPr>
                <w:rFonts w:ascii="Verdana" w:hAnsi="Verdana"/>
                <w:sz w:val="20"/>
                <w:szCs w:val="20"/>
              </w:rPr>
              <w:t>5</w:t>
            </w:r>
          </w:p>
        </w:tc>
        <w:tc>
          <w:tcPr>
            <w:tcW w:w="1820" w:type="dxa"/>
          </w:tcPr>
          <w:p w:rsidR="00FF35AE" w:rsidRPr="001378DE" w:rsidRDefault="00FF35AE" w:rsidP="00FF35AE">
            <w:pPr>
              <w:jc w:val="center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17.50 – 19.50 </w:t>
            </w:r>
          </w:p>
        </w:tc>
        <w:tc>
          <w:tcPr>
            <w:tcW w:w="2169" w:type="dxa"/>
          </w:tcPr>
          <w:p w:rsidR="00FF35AE" w:rsidRPr="00092E52" w:rsidRDefault="00FF35AE" w:rsidP="00FF35AE">
            <w:pPr>
              <w:jc w:val="center"/>
              <w:rPr>
                <w:rFonts w:ascii="Verdana" w:hAnsi="Verdana"/>
                <w:b/>
                <w:sz w:val="20"/>
                <w:szCs w:val="20"/>
                <w:highlight w:val="green"/>
              </w:rPr>
            </w:pPr>
            <w:r w:rsidRPr="00092E52">
              <w:rPr>
                <w:rFonts w:ascii="Verdana" w:hAnsi="Verdana"/>
                <w:b/>
                <w:sz w:val="20"/>
                <w:szCs w:val="20"/>
                <w:highlight w:val="cyan"/>
              </w:rPr>
              <w:t>Matematica</w:t>
            </w:r>
          </w:p>
        </w:tc>
        <w:tc>
          <w:tcPr>
            <w:tcW w:w="2071" w:type="dxa"/>
          </w:tcPr>
          <w:p w:rsidR="00FF35AE" w:rsidRDefault="00FF35AE" w:rsidP="00FF35AE">
            <w:pPr>
              <w:jc w:val="center"/>
            </w:pPr>
            <w:r w:rsidRPr="00710216">
              <w:rPr>
                <w:rFonts w:ascii="Verdana" w:hAnsi="Verdana"/>
                <w:sz w:val="20"/>
                <w:szCs w:val="20"/>
              </w:rPr>
              <w:t xml:space="preserve">Lab. </w:t>
            </w:r>
            <w:r>
              <w:rPr>
                <w:rFonts w:ascii="Verdana" w:hAnsi="Verdana"/>
                <w:sz w:val="20"/>
                <w:szCs w:val="20"/>
              </w:rPr>
              <w:t>Informatica</w:t>
            </w:r>
          </w:p>
        </w:tc>
        <w:tc>
          <w:tcPr>
            <w:tcW w:w="2224" w:type="dxa"/>
          </w:tcPr>
          <w:p w:rsidR="00FF35AE" w:rsidRPr="00222E51" w:rsidRDefault="00FF35AE" w:rsidP="00FF35AE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        Pardo M.</w:t>
            </w:r>
          </w:p>
        </w:tc>
        <w:tc>
          <w:tcPr>
            <w:tcW w:w="1887" w:type="dxa"/>
          </w:tcPr>
          <w:p w:rsidR="00FF35AE" w:rsidRDefault="00FF35AE" w:rsidP="00FF35AE">
            <w:pPr>
              <w:jc w:val="center"/>
            </w:pPr>
            <w:r>
              <w:t>Esposito M.</w:t>
            </w:r>
          </w:p>
        </w:tc>
      </w:tr>
    </w:tbl>
    <w:bookmarkEnd w:id="1"/>
    <w:p w:rsidR="00FF35AE" w:rsidRPr="00FF35AE" w:rsidRDefault="00FF35AE" w:rsidP="00FF35AE">
      <w:pPr>
        <w:pStyle w:val="Paragrafoelenco"/>
        <w:numPr>
          <w:ilvl w:val="0"/>
          <w:numId w:val="3"/>
        </w:numPr>
        <w:rPr>
          <w:rFonts w:ascii="Verdana" w:hAnsi="Verdana"/>
          <w:b/>
          <w:sz w:val="20"/>
          <w:szCs w:val="20"/>
        </w:rPr>
      </w:pPr>
      <w:r w:rsidRPr="00FF35AE">
        <w:rPr>
          <w:rFonts w:ascii="Verdana" w:hAnsi="Verdana"/>
          <w:b/>
          <w:sz w:val="20"/>
          <w:szCs w:val="20"/>
        </w:rPr>
        <w:t xml:space="preserve">EVENTUALI RECUPERI: giorni 24- 25 marzo  </w:t>
      </w:r>
    </w:p>
    <w:p w:rsidR="00AA763E" w:rsidRDefault="00AA763E" w:rsidP="000C29BF">
      <w:pPr>
        <w:rPr>
          <w:rFonts w:ascii="Verdana" w:hAnsi="Verdana"/>
          <w:b/>
        </w:rPr>
      </w:pPr>
    </w:p>
    <w:sectPr w:rsidR="00AA763E" w:rsidSect="00283CC5">
      <w:headerReference w:type="default" r:id="rId8"/>
      <w:pgSz w:w="16838" w:h="11906" w:orient="landscape"/>
      <w:pgMar w:top="1134" w:right="1417" w:bottom="99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1D15" w:rsidRDefault="00161D15" w:rsidP="00B232F1">
      <w:pPr>
        <w:spacing w:after="0" w:line="240" w:lineRule="auto"/>
      </w:pPr>
      <w:r>
        <w:separator/>
      </w:r>
    </w:p>
  </w:endnote>
  <w:endnote w:type="continuationSeparator" w:id="0">
    <w:p w:rsidR="00161D15" w:rsidRDefault="00161D15" w:rsidP="00B23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1D15" w:rsidRDefault="00161D15" w:rsidP="00B232F1">
      <w:pPr>
        <w:spacing w:after="0" w:line="240" w:lineRule="auto"/>
      </w:pPr>
      <w:r>
        <w:separator/>
      </w:r>
    </w:p>
  </w:footnote>
  <w:footnote w:type="continuationSeparator" w:id="0">
    <w:p w:rsidR="00161D15" w:rsidRDefault="00161D15" w:rsidP="00B23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3867" w:rsidRDefault="002E3867" w:rsidP="00B232F1">
    <w:pPr>
      <w:pStyle w:val="Intestazione"/>
      <w:jc w:val="center"/>
    </w:pPr>
  </w:p>
  <w:p w:rsidR="002E3867" w:rsidRDefault="002E3867" w:rsidP="00B232F1">
    <w:pPr>
      <w:pStyle w:val="Intestazione"/>
      <w:jc w:val="center"/>
    </w:pPr>
    <w:r w:rsidRPr="00B232F1">
      <w:rPr>
        <w:noProof/>
        <w:lang w:eastAsia="it-IT"/>
      </w:rPr>
      <w:drawing>
        <wp:inline distT="0" distB="0" distL="0" distR="0">
          <wp:extent cx="4234283" cy="933450"/>
          <wp:effectExtent l="19050" t="0" r="0" b="0"/>
          <wp:docPr id="1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91420" cy="94604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2E3867" w:rsidRDefault="002E3867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CF6428"/>
    <w:multiLevelType w:val="multilevel"/>
    <w:tmpl w:val="62664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0F41E75"/>
    <w:multiLevelType w:val="multilevel"/>
    <w:tmpl w:val="39060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99E78D1"/>
    <w:multiLevelType w:val="hybridMultilevel"/>
    <w:tmpl w:val="BF989AE6"/>
    <w:lvl w:ilvl="0" w:tplc="9AB478AC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4C67"/>
    <w:rsid w:val="000016B0"/>
    <w:rsid w:val="000054EA"/>
    <w:rsid w:val="00013F2A"/>
    <w:rsid w:val="00024FC3"/>
    <w:rsid w:val="00025C82"/>
    <w:rsid w:val="00055B9D"/>
    <w:rsid w:val="00072940"/>
    <w:rsid w:val="000729C1"/>
    <w:rsid w:val="00092E52"/>
    <w:rsid w:val="00094D4D"/>
    <w:rsid w:val="0009515E"/>
    <w:rsid w:val="000A3157"/>
    <w:rsid w:val="000A596C"/>
    <w:rsid w:val="000C18F5"/>
    <w:rsid w:val="000C29BF"/>
    <w:rsid w:val="000C63E0"/>
    <w:rsid w:val="000C6E00"/>
    <w:rsid w:val="000E32F7"/>
    <w:rsid w:val="000E48C5"/>
    <w:rsid w:val="000E55E6"/>
    <w:rsid w:val="000F77A2"/>
    <w:rsid w:val="00102AF7"/>
    <w:rsid w:val="00117F0C"/>
    <w:rsid w:val="001378DE"/>
    <w:rsid w:val="00157C86"/>
    <w:rsid w:val="00161D15"/>
    <w:rsid w:val="00167BBA"/>
    <w:rsid w:val="00171505"/>
    <w:rsid w:val="00173D71"/>
    <w:rsid w:val="001759AE"/>
    <w:rsid w:val="0018273C"/>
    <w:rsid w:val="0019344B"/>
    <w:rsid w:val="001A204D"/>
    <w:rsid w:val="001A6E08"/>
    <w:rsid w:val="001B77B6"/>
    <w:rsid w:val="001B785A"/>
    <w:rsid w:val="001C26D6"/>
    <w:rsid w:val="001C7039"/>
    <w:rsid w:val="001D57A0"/>
    <w:rsid w:val="001F18F3"/>
    <w:rsid w:val="001F222A"/>
    <w:rsid w:val="001F2451"/>
    <w:rsid w:val="001F58B3"/>
    <w:rsid w:val="001F7D0B"/>
    <w:rsid w:val="00205E5D"/>
    <w:rsid w:val="00207895"/>
    <w:rsid w:val="00222E51"/>
    <w:rsid w:val="00227B3C"/>
    <w:rsid w:val="00247C60"/>
    <w:rsid w:val="00260F7D"/>
    <w:rsid w:val="00265D2A"/>
    <w:rsid w:val="00271A64"/>
    <w:rsid w:val="00280535"/>
    <w:rsid w:val="00283CC5"/>
    <w:rsid w:val="00287752"/>
    <w:rsid w:val="002A314A"/>
    <w:rsid w:val="002A64F3"/>
    <w:rsid w:val="002D5F12"/>
    <w:rsid w:val="002E3867"/>
    <w:rsid w:val="002E43CF"/>
    <w:rsid w:val="002E5559"/>
    <w:rsid w:val="00306181"/>
    <w:rsid w:val="00313F37"/>
    <w:rsid w:val="00335091"/>
    <w:rsid w:val="00337332"/>
    <w:rsid w:val="0036672E"/>
    <w:rsid w:val="003762F7"/>
    <w:rsid w:val="00390F1D"/>
    <w:rsid w:val="003A7336"/>
    <w:rsid w:val="003B038C"/>
    <w:rsid w:val="003B616D"/>
    <w:rsid w:val="003B69B0"/>
    <w:rsid w:val="003C0647"/>
    <w:rsid w:val="003C5EBF"/>
    <w:rsid w:val="003D155F"/>
    <w:rsid w:val="003E4218"/>
    <w:rsid w:val="003E480B"/>
    <w:rsid w:val="003F6CBD"/>
    <w:rsid w:val="004361A1"/>
    <w:rsid w:val="0043742D"/>
    <w:rsid w:val="00437C56"/>
    <w:rsid w:val="0044197B"/>
    <w:rsid w:val="00473404"/>
    <w:rsid w:val="00480251"/>
    <w:rsid w:val="00480B3B"/>
    <w:rsid w:val="004A2F30"/>
    <w:rsid w:val="004B0AF1"/>
    <w:rsid w:val="004B4942"/>
    <w:rsid w:val="004C0CCC"/>
    <w:rsid w:val="004D35CA"/>
    <w:rsid w:val="004E29F4"/>
    <w:rsid w:val="004F2BA8"/>
    <w:rsid w:val="004F786C"/>
    <w:rsid w:val="005214C5"/>
    <w:rsid w:val="0052410A"/>
    <w:rsid w:val="00524912"/>
    <w:rsid w:val="00525DD4"/>
    <w:rsid w:val="00534185"/>
    <w:rsid w:val="005613F0"/>
    <w:rsid w:val="005655AC"/>
    <w:rsid w:val="00567461"/>
    <w:rsid w:val="0057598C"/>
    <w:rsid w:val="0058451A"/>
    <w:rsid w:val="00597661"/>
    <w:rsid w:val="005A4D5D"/>
    <w:rsid w:val="005F0A74"/>
    <w:rsid w:val="005F2974"/>
    <w:rsid w:val="00607CB9"/>
    <w:rsid w:val="00612203"/>
    <w:rsid w:val="0061417D"/>
    <w:rsid w:val="00627F8C"/>
    <w:rsid w:val="006355FC"/>
    <w:rsid w:val="00653D5F"/>
    <w:rsid w:val="006732BB"/>
    <w:rsid w:val="006B18D4"/>
    <w:rsid w:val="006B7A5E"/>
    <w:rsid w:val="006E597D"/>
    <w:rsid w:val="006F16AE"/>
    <w:rsid w:val="0073076D"/>
    <w:rsid w:val="007317ED"/>
    <w:rsid w:val="00734810"/>
    <w:rsid w:val="00752255"/>
    <w:rsid w:val="007625CB"/>
    <w:rsid w:val="00773706"/>
    <w:rsid w:val="00782B4D"/>
    <w:rsid w:val="00783C83"/>
    <w:rsid w:val="00784E61"/>
    <w:rsid w:val="007857F4"/>
    <w:rsid w:val="00792046"/>
    <w:rsid w:val="007A5FF4"/>
    <w:rsid w:val="007B61EB"/>
    <w:rsid w:val="007C1BEF"/>
    <w:rsid w:val="007C3BAF"/>
    <w:rsid w:val="007C6F8A"/>
    <w:rsid w:val="007D51C0"/>
    <w:rsid w:val="007D7A82"/>
    <w:rsid w:val="007E4909"/>
    <w:rsid w:val="00802653"/>
    <w:rsid w:val="00810E89"/>
    <w:rsid w:val="00823352"/>
    <w:rsid w:val="00823AB8"/>
    <w:rsid w:val="00833FC5"/>
    <w:rsid w:val="00837F08"/>
    <w:rsid w:val="00847260"/>
    <w:rsid w:val="00854912"/>
    <w:rsid w:val="00866F98"/>
    <w:rsid w:val="00880C8D"/>
    <w:rsid w:val="008A10DF"/>
    <w:rsid w:val="008C1486"/>
    <w:rsid w:val="008C267F"/>
    <w:rsid w:val="00911D35"/>
    <w:rsid w:val="0092060D"/>
    <w:rsid w:val="00921CA2"/>
    <w:rsid w:val="00927295"/>
    <w:rsid w:val="009454E6"/>
    <w:rsid w:val="0094799E"/>
    <w:rsid w:val="00953F8C"/>
    <w:rsid w:val="00957DDC"/>
    <w:rsid w:val="00975931"/>
    <w:rsid w:val="0097621D"/>
    <w:rsid w:val="00985E9F"/>
    <w:rsid w:val="00994E88"/>
    <w:rsid w:val="009A2489"/>
    <w:rsid w:val="009A4B1D"/>
    <w:rsid w:val="009C25B4"/>
    <w:rsid w:val="009D576C"/>
    <w:rsid w:val="009E1BA1"/>
    <w:rsid w:val="009E22E3"/>
    <w:rsid w:val="009F693F"/>
    <w:rsid w:val="00A110C7"/>
    <w:rsid w:val="00A14DA9"/>
    <w:rsid w:val="00A17E32"/>
    <w:rsid w:val="00A2175F"/>
    <w:rsid w:val="00A22F34"/>
    <w:rsid w:val="00A26E84"/>
    <w:rsid w:val="00A303EF"/>
    <w:rsid w:val="00A42BB8"/>
    <w:rsid w:val="00A44115"/>
    <w:rsid w:val="00A61A71"/>
    <w:rsid w:val="00A61E80"/>
    <w:rsid w:val="00A775D2"/>
    <w:rsid w:val="00A80635"/>
    <w:rsid w:val="00A86D53"/>
    <w:rsid w:val="00A87924"/>
    <w:rsid w:val="00AA194E"/>
    <w:rsid w:val="00AA763E"/>
    <w:rsid w:val="00AB1935"/>
    <w:rsid w:val="00AB67C2"/>
    <w:rsid w:val="00AC0AE0"/>
    <w:rsid w:val="00AC6C47"/>
    <w:rsid w:val="00AD685A"/>
    <w:rsid w:val="00AE0DAE"/>
    <w:rsid w:val="00AE65AC"/>
    <w:rsid w:val="00B0604B"/>
    <w:rsid w:val="00B1208F"/>
    <w:rsid w:val="00B12607"/>
    <w:rsid w:val="00B232F1"/>
    <w:rsid w:val="00B35350"/>
    <w:rsid w:val="00B42537"/>
    <w:rsid w:val="00B474C4"/>
    <w:rsid w:val="00B66375"/>
    <w:rsid w:val="00B66A78"/>
    <w:rsid w:val="00B82160"/>
    <w:rsid w:val="00B823DC"/>
    <w:rsid w:val="00B83B3D"/>
    <w:rsid w:val="00B85CE0"/>
    <w:rsid w:val="00B94341"/>
    <w:rsid w:val="00B96F4C"/>
    <w:rsid w:val="00BB5BCE"/>
    <w:rsid w:val="00BD02F6"/>
    <w:rsid w:val="00BE44C9"/>
    <w:rsid w:val="00C038CD"/>
    <w:rsid w:val="00C10D77"/>
    <w:rsid w:val="00C251CC"/>
    <w:rsid w:val="00C308A5"/>
    <w:rsid w:val="00C3368B"/>
    <w:rsid w:val="00C36B09"/>
    <w:rsid w:val="00C4162B"/>
    <w:rsid w:val="00C449CD"/>
    <w:rsid w:val="00C76079"/>
    <w:rsid w:val="00C85B43"/>
    <w:rsid w:val="00C9023F"/>
    <w:rsid w:val="00CB17D6"/>
    <w:rsid w:val="00CB1B19"/>
    <w:rsid w:val="00CB279B"/>
    <w:rsid w:val="00CC2431"/>
    <w:rsid w:val="00CC3C17"/>
    <w:rsid w:val="00CE2319"/>
    <w:rsid w:val="00CF001C"/>
    <w:rsid w:val="00CF7805"/>
    <w:rsid w:val="00D11D77"/>
    <w:rsid w:val="00D26F83"/>
    <w:rsid w:val="00D77164"/>
    <w:rsid w:val="00D83930"/>
    <w:rsid w:val="00D853F0"/>
    <w:rsid w:val="00D86107"/>
    <w:rsid w:val="00D93AB1"/>
    <w:rsid w:val="00D96FD9"/>
    <w:rsid w:val="00DD0262"/>
    <w:rsid w:val="00DE453D"/>
    <w:rsid w:val="00DE5705"/>
    <w:rsid w:val="00DE616D"/>
    <w:rsid w:val="00DE6C66"/>
    <w:rsid w:val="00DF77E8"/>
    <w:rsid w:val="00E147F2"/>
    <w:rsid w:val="00E26BAE"/>
    <w:rsid w:val="00E377EB"/>
    <w:rsid w:val="00E448B7"/>
    <w:rsid w:val="00E4621F"/>
    <w:rsid w:val="00E54849"/>
    <w:rsid w:val="00E56814"/>
    <w:rsid w:val="00E616FD"/>
    <w:rsid w:val="00E661AB"/>
    <w:rsid w:val="00E71DBD"/>
    <w:rsid w:val="00E87367"/>
    <w:rsid w:val="00EA092E"/>
    <w:rsid w:val="00EA343A"/>
    <w:rsid w:val="00EA48D1"/>
    <w:rsid w:val="00EB2C13"/>
    <w:rsid w:val="00EB4C67"/>
    <w:rsid w:val="00EC2EEB"/>
    <w:rsid w:val="00EC7CA4"/>
    <w:rsid w:val="00ED4956"/>
    <w:rsid w:val="00ED574A"/>
    <w:rsid w:val="00ED58F7"/>
    <w:rsid w:val="00ED690E"/>
    <w:rsid w:val="00EE1743"/>
    <w:rsid w:val="00EE1CF6"/>
    <w:rsid w:val="00F01A71"/>
    <w:rsid w:val="00F32E77"/>
    <w:rsid w:val="00F33284"/>
    <w:rsid w:val="00F36D7C"/>
    <w:rsid w:val="00F643B4"/>
    <w:rsid w:val="00F73D9D"/>
    <w:rsid w:val="00F81C5C"/>
    <w:rsid w:val="00F95E63"/>
    <w:rsid w:val="00FA16D9"/>
    <w:rsid w:val="00FA19D9"/>
    <w:rsid w:val="00FA7052"/>
    <w:rsid w:val="00FB335D"/>
    <w:rsid w:val="00FB4AE0"/>
    <w:rsid w:val="00FE4438"/>
    <w:rsid w:val="00FF3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F49C24"/>
  <w15:docId w15:val="{CDEB3285-28B7-4371-85BA-758FAA839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377E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EB4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EB4C67"/>
    <w:rPr>
      <w:b/>
      <w:bCs/>
    </w:rPr>
  </w:style>
  <w:style w:type="paragraph" w:styleId="Intestazione">
    <w:name w:val="header"/>
    <w:basedOn w:val="Normale"/>
    <w:link w:val="IntestazioneCarattere"/>
    <w:uiPriority w:val="99"/>
    <w:unhideWhenUsed/>
    <w:rsid w:val="00B2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232F1"/>
  </w:style>
  <w:style w:type="paragraph" w:styleId="Pidipagina">
    <w:name w:val="footer"/>
    <w:basedOn w:val="Normale"/>
    <w:link w:val="PidipaginaCarattere"/>
    <w:uiPriority w:val="99"/>
    <w:unhideWhenUsed/>
    <w:rsid w:val="00B232F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232F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232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232F1"/>
    <w:rPr>
      <w:rFonts w:ascii="Tahoma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semiHidden/>
    <w:unhideWhenUsed/>
    <w:rsid w:val="00524912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524912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29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C1BE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21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52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5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CA467-38CA-4CB4-B14D-0DA6F3E4C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isiscastelvolturno</dc:creator>
  <cp:lastModifiedBy>peppe</cp:lastModifiedBy>
  <cp:revision>8</cp:revision>
  <cp:lastPrinted>2022-02-23T16:43:00Z</cp:lastPrinted>
  <dcterms:created xsi:type="dcterms:W3CDTF">2025-02-07T18:51:00Z</dcterms:created>
  <dcterms:modified xsi:type="dcterms:W3CDTF">2025-02-25T20:36:00Z</dcterms:modified>
</cp:coreProperties>
</file>